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72"/>
        <w:gridCol w:w="1536"/>
        <w:gridCol w:w="1583"/>
        <w:gridCol w:w="1275"/>
        <w:gridCol w:w="1650"/>
      </w:tblGrid>
      <w:tr w:rsidR="001613C6" w14:paraId="63A5D02A" w14:textId="77777777" w:rsidTr="000E1491">
        <w:tc>
          <w:tcPr>
            <w:tcW w:w="9016" w:type="dxa"/>
            <w:gridSpan w:val="5"/>
            <w:shd w:val="clear" w:color="auto" w:fill="FFC000"/>
          </w:tcPr>
          <w:p w14:paraId="3ABC44BD" w14:textId="77777777" w:rsidR="001613C6" w:rsidRDefault="003B024C" w:rsidP="000E1491">
            <w:pPr>
              <w:jc w:val="center"/>
            </w:pPr>
            <w:bookmarkStart w:id="0" w:name="_GoBack"/>
            <w:bookmarkEnd w:id="0"/>
            <w:r>
              <w:rPr>
                <w:b/>
              </w:rPr>
              <w:t xml:space="preserve">Educational Psychology Service – </w:t>
            </w:r>
            <w:r w:rsidR="00431F02">
              <w:rPr>
                <w:b/>
                <w:i/>
              </w:rPr>
              <w:t>Self-referral</w:t>
            </w:r>
            <w:r w:rsidR="0074041A">
              <w:rPr>
                <w:b/>
                <w:i/>
              </w:rPr>
              <w:t xml:space="preserve"> </w:t>
            </w:r>
            <w:r w:rsidR="000558FE">
              <w:rPr>
                <w:b/>
                <w:i/>
              </w:rPr>
              <w:t>form: Young adults aged 16+</w:t>
            </w:r>
          </w:p>
        </w:tc>
      </w:tr>
      <w:tr w:rsidR="001613C6" w14:paraId="215A2536" w14:textId="77777777" w:rsidTr="000E1491">
        <w:tc>
          <w:tcPr>
            <w:tcW w:w="9016" w:type="dxa"/>
            <w:gridSpan w:val="5"/>
          </w:tcPr>
          <w:p w14:paraId="6B2FBC5D" w14:textId="77777777" w:rsidR="001613C6" w:rsidRDefault="007C2C68" w:rsidP="007C2C68">
            <w:pPr>
              <w:jc w:val="center"/>
            </w:pPr>
            <w:r>
              <w:rPr>
                <w:b/>
              </w:rPr>
              <w:t>Section 1: About me</w:t>
            </w:r>
          </w:p>
        </w:tc>
      </w:tr>
      <w:tr w:rsidR="001613C6" w14:paraId="36BB66A9" w14:textId="77777777" w:rsidTr="001613C6">
        <w:tc>
          <w:tcPr>
            <w:tcW w:w="2972" w:type="dxa"/>
            <w:tcBorders>
              <w:right w:val="nil"/>
            </w:tcBorders>
          </w:tcPr>
          <w:p w14:paraId="1A5251FA" w14:textId="77777777" w:rsidR="001613C6" w:rsidRDefault="001613C6" w:rsidP="000E1491">
            <w:r>
              <w:t>Name:</w:t>
            </w:r>
          </w:p>
          <w:p w14:paraId="631F90A0" w14:textId="77777777" w:rsidR="001613C6" w:rsidRDefault="001613C6" w:rsidP="000E1491">
            <w:r>
              <w:t>Gender:</w:t>
            </w:r>
          </w:p>
          <w:p w14:paraId="4CFC3BCA" w14:textId="77777777" w:rsidR="001613C6" w:rsidRDefault="001613C6" w:rsidP="000E1491">
            <w:r>
              <w:t>D. o. B.:</w:t>
            </w:r>
          </w:p>
          <w:p w14:paraId="038EA348" w14:textId="77777777" w:rsidR="0028626C" w:rsidRDefault="0028626C" w:rsidP="000E1491">
            <w:r>
              <w:t>School:</w:t>
            </w:r>
          </w:p>
          <w:p w14:paraId="121AAE0B" w14:textId="77777777" w:rsidR="001613C6" w:rsidRDefault="001613C6" w:rsidP="000E1491">
            <w:r>
              <w:t>Academic year:</w:t>
            </w:r>
          </w:p>
          <w:p w14:paraId="249387E8" w14:textId="77777777" w:rsidR="00CA1199" w:rsidRDefault="00CA1199" w:rsidP="000E1491">
            <w:r>
              <w:t>Race/ ethnic origin:</w:t>
            </w:r>
          </w:p>
          <w:p w14:paraId="4AD193B1" w14:textId="77777777" w:rsidR="00CA1199" w:rsidRDefault="00CA1199" w:rsidP="000E1491">
            <w:r>
              <w:t>Religion:</w:t>
            </w:r>
          </w:p>
        </w:tc>
        <w:tc>
          <w:tcPr>
            <w:tcW w:w="1536" w:type="dxa"/>
            <w:tcBorders>
              <w:left w:val="nil"/>
              <w:right w:val="nil"/>
            </w:tcBorders>
          </w:tcPr>
          <w:p w14:paraId="651BC0EB" w14:textId="77777777" w:rsidR="001613C6" w:rsidRDefault="001613C6" w:rsidP="000E1491"/>
        </w:tc>
        <w:tc>
          <w:tcPr>
            <w:tcW w:w="2858" w:type="dxa"/>
            <w:gridSpan w:val="2"/>
            <w:tcBorders>
              <w:left w:val="nil"/>
              <w:right w:val="nil"/>
            </w:tcBorders>
          </w:tcPr>
          <w:p w14:paraId="74C4EC7B" w14:textId="77777777" w:rsidR="001613C6" w:rsidRDefault="001613C6" w:rsidP="000E1491">
            <w:r>
              <w:t>Country of birth:</w:t>
            </w:r>
          </w:p>
          <w:p w14:paraId="41B12737" w14:textId="77777777" w:rsidR="001613C6" w:rsidRDefault="001613C6" w:rsidP="000E1491">
            <w:r>
              <w:t>Date of arrival in UK:</w:t>
            </w:r>
          </w:p>
          <w:p w14:paraId="443A3EA0" w14:textId="77777777" w:rsidR="0028626C" w:rsidRDefault="001613C6" w:rsidP="000E1491">
            <w:r>
              <w:t>Home language:</w:t>
            </w:r>
          </w:p>
          <w:p w14:paraId="09814B35" w14:textId="77777777" w:rsidR="00CA1199" w:rsidRDefault="00CA1199" w:rsidP="000E1491">
            <w:r>
              <w:t>Contact number:</w:t>
            </w:r>
          </w:p>
          <w:p w14:paraId="402EE3E1" w14:textId="77777777" w:rsidR="00CA1199" w:rsidRDefault="00CA1199" w:rsidP="000E1491">
            <w:r>
              <w:t>Email:</w:t>
            </w:r>
          </w:p>
          <w:p w14:paraId="61E90E58" w14:textId="77777777" w:rsidR="00CA1199" w:rsidRDefault="00CA1199" w:rsidP="000E1491">
            <w:r>
              <w:t>Address:</w:t>
            </w:r>
          </w:p>
        </w:tc>
        <w:tc>
          <w:tcPr>
            <w:tcW w:w="1650" w:type="dxa"/>
            <w:tcBorders>
              <w:left w:val="nil"/>
            </w:tcBorders>
          </w:tcPr>
          <w:p w14:paraId="44D83D7B" w14:textId="77777777" w:rsidR="003A2F80" w:rsidRPr="004E6BE5" w:rsidRDefault="003A2F80" w:rsidP="000E1491">
            <w:r w:rsidRPr="004E6BE5">
              <w:t xml:space="preserve">     </w:t>
            </w:r>
          </w:p>
        </w:tc>
      </w:tr>
      <w:tr w:rsidR="001613C6" w14:paraId="53BFB5D1" w14:textId="77777777" w:rsidTr="000E1491">
        <w:tc>
          <w:tcPr>
            <w:tcW w:w="4508" w:type="dxa"/>
            <w:gridSpan w:val="2"/>
          </w:tcPr>
          <w:p w14:paraId="4E5E261A" w14:textId="77777777" w:rsidR="001613C6" w:rsidRPr="00231DFB" w:rsidRDefault="007A0EE2" w:rsidP="000E1491">
            <w:pPr>
              <w:jc w:val="center"/>
              <w:rPr>
                <w:b/>
              </w:rPr>
            </w:pPr>
            <w:r>
              <w:rPr>
                <w:b/>
              </w:rPr>
              <w:t>Section 2</w:t>
            </w:r>
            <w:r w:rsidR="001613C6">
              <w:rPr>
                <w:b/>
              </w:rPr>
              <w:t>: Schools attended</w:t>
            </w:r>
          </w:p>
        </w:tc>
        <w:tc>
          <w:tcPr>
            <w:tcW w:w="4508" w:type="dxa"/>
            <w:gridSpan w:val="3"/>
          </w:tcPr>
          <w:p w14:paraId="0CE8A2F1" w14:textId="77777777" w:rsidR="001613C6" w:rsidRPr="00231DFB" w:rsidRDefault="007A0EE2" w:rsidP="000E1491">
            <w:pPr>
              <w:jc w:val="center"/>
              <w:rPr>
                <w:b/>
              </w:rPr>
            </w:pPr>
            <w:r>
              <w:rPr>
                <w:b/>
              </w:rPr>
              <w:t>Section 3</w:t>
            </w:r>
            <w:r w:rsidR="00DA7AE2">
              <w:rPr>
                <w:b/>
              </w:rPr>
              <w:t>: Other s</w:t>
            </w:r>
            <w:r w:rsidR="001613C6">
              <w:rPr>
                <w:b/>
              </w:rPr>
              <w:t>ervices</w:t>
            </w:r>
          </w:p>
        </w:tc>
      </w:tr>
      <w:tr w:rsidR="001613C6" w14:paraId="0AB1D385" w14:textId="77777777" w:rsidTr="000E1491">
        <w:tc>
          <w:tcPr>
            <w:tcW w:w="4508" w:type="dxa"/>
            <w:gridSpan w:val="2"/>
          </w:tcPr>
          <w:p w14:paraId="7CAEEA97" w14:textId="77777777" w:rsidR="001613C6" w:rsidRPr="00A64B62" w:rsidRDefault="001613C6" w:rsidP="000E1491">
            <w:pPr>
              <w:rPr>
                <w:i/>
              </w:rPr>
            </w:pPr>
            <w:r w:rsidRPr="00A64B62">
              <w:rPr>
                <w:i/>
              </w:rPr>
              <w:t>Please list all</w:t>
            </w:r>
            <w:r w:rsidR="0074041A">
              <w:rPr>
                <w:i/>
              </w:rPr>
              <w:t xml:space="preserve"> of the schools that you have</w:t>
            </w:r>
            <w:r w:rsidRPr="00A64B62">
              <w:rPr>
                <w:i/>
              </w:rPr>
              <w:t xml:space="preserve"> attended in chronological order:</w:t>
            </w:r>
          </w:p>
          <w:p w14:paraId="5D6A90A0" w14:textId="77777777" w:rsidR="001613C6" w:rsidRDefault="001613C6" w:rsidP="000E1491"/>
          <w:p w14:paraId="5C3B2802" w14:textId="77777777" w:rsidR="001613C6" w:rsidRDefault="001613C6" w:rsidP="000E1491"/>
          <w:p w14:paraId="647AC56B" w14:textId="77777777" w:rsidR="002D2488" w:rsidRDefault="002D2488" w:rsidP="000E1491"/>
          <w:p w14:paraId="54F47AE7" w14:textId="77777777" w:rsidR="002D2488" w:rsidRDefault="002D2488" w:rsidP="000E1491"/>
          <w:p w14:paraId="421BD260" w14:textId="77777777" w:rsidR="002D2488" w:rsidRDefault="002D2488" w:rsidP="000E1491"/>
          <w:p w14:paraId="40627A47" w14:textId="77777777" w:rsidR="002D2488" w:rsidRDefault="002D2488" w:rsidP="000E1491"/>
          <w:p w14:paraId="1CF9C19F" w14:textId="77777777" w:rsidR="001613C6" w:rsidRDefault="001613C6" w:rsidP="000E1491"/>
        </w:tc>
        <w:tc>
          <w:tcPr>
            <w:tcW w:w="4508" w:type="dxa"/>
            <w:gridSpan w:val="3"/>
          </w:tcPr>
          <w:p w14:paraId="3485C3B5" w14:textId="77777777" w:rsidR="001613C6" w:rsidRPr="00A64B62" w:rsidRDefault="0028626C" w:rsidP="000E1491">
            <w:pPr>
              <w:rPr>
                <w:i/>
              </w:rPr>
            </w:pPr>
            <w:r>
              <w:rPr>
                <w:i/>
              </w:rPr>
              <w:t xml:space="preserve">Please list any </w:t>
            </w:r>
            <w:r w:rsidR="00674774">
              <w:rPr>
                <w:i/>
              </w:rPr>
              <w:t xml:space="preserve">other </w:t>
            </w:r>
            <w:r>
              <w:rPr>
                <w:i/>
              </w:rPr>
              <w:t>services that</w:t>
            </w:r>
            <w:r w:rsidR="001613C6" w:rsidRPr="00A64B62">
              <w:rPr>
                <w:i/>
              </w:rPr>
              <w:t xml:space="preserve"> are currently involved with y</w:t>
            </w:r>
            <w:r w:rsidR="0074041A">
              <w:rPr>
                <w:i/>
              </w:rPr>
              <w:t>ou</w:t>
            </w:r>
            <w:r w:rsidR="00DA7AE2">
              <w:rPr>
                <w:i/>
              </w:rPr>
              <w:t xml:space="preserve">/ </w:t>
            </w:r>
            <w:r w:rsidR="0074041A">
              <w:rPr>
                <w:i/>
              </w:rPr>
              <w:t xml:space="preserve">your </w:t>
            </w:r>
            <w:r w:rsidR="00DA7AE2">
              <w:rPr>
                <w:i/>
              </w:rPr>
              <w:t>family</w:t>
            </w:r>
            <w:r w:rsidR="004B2519">
              <w:rPr>
                <w:i/>
              </w:rPr>
              <w:t>:</w:t>
            </w:r>
          </w:p>
        </w:tc>
      </w:tr>
      <w:tr w:rsidR="00B215DC" w14:paraId="6893ADF4" w14:textId="77777777" w:rsidTr="00C37D5A">
        <w:tc>
          <w:tcPr>
            <w:tcW w:w="9016" w:type="dxa"/>
            <w:gridSpan w:val="5"/>
          </w:tcPr>
          <w:p w14:paraId="630C43D8" w14:textId="77777777" w:rsidR="00B215DC" w:rsidRPr="00631FB4" w:rsidRDefault="00B215DC" w:rsidP="00450FF9">
            <w:pPr>
              <w:jc w:val="center"/>
              <w:rPr>
                <w:b/>
              </w:rPr>
            </w:pPr>
            <w:r>
              <w:rPr>
                <w:b/>
              </w:rPr>
              <w:t>Section 4: Strengths/ interests</w:t>
            </w:r>
          </w:p>
        </w:tc>
      </w:tr>
      <w:tr w:rsidR="00B215DC" w14:paraId="1CCDE471" w14:textId="77777777" w:rsidTr="003B4B8A">
        <w:tc>
          <w:tcPr>
            <w:tcW w:w="9016" w:type="dxa"/>
            <w:gridSpan w:val="5"/>
          </w:tcPr>
          <w:p w14:paraId="0485467B" w14:textId="77777777" w:rsidR="00B215DC" w:rsidRDefault="00B215DC" w:rsidP="00450FF9">
            <w:r>
              <w:t>Please describe your strengths/ interests:</w:t>
            </w:r>
          </w:p>
          <w:p w14:paraId="07ED9230" w14:textId="77777777" w:rsidR="00B215DC" w:rsidRDefault="00B215DC" w:rsidP="00450FF9"/>
          <w:p w14:paraId="400DE313" w14:textId="77777777" w:rsidR="002D2488" w:rsidRDefault="002D2488" w:rsidP="00450FF9"/>
          <w:p w14:paraId="6FCD2D1C" w14:textId="77777777" w:rsidR="002D2488" w:rsidRDefault="002D2488" w:rsidP="00450FF9"/>
          <w:p w14:paraId="2D4889E1" w14:textId="77777777" w:rsidR="002D2488" w:rsidRDefault="002D2488" w:rsidP="00450FF9"/>
          <w:p w14:paraId="52DE3635" w14:textId="77777777" w:rsidR="002D2488" w:rsidRDefault="002D2488" w:rsidP="00450FF9"/>
          <w:p w14:paraId="31D2754F" w14:textId="77777777" w:rsidR="002D2488" w:rsidRDefault="002D2488" w:rsidP="00450FF9"/>
          <w:p w14:paraId="71EB1A4F" w14:textId="77777777" w:rsidR="002D2488" w:rsidRDefault="002D2488" w:rsidP="00450FF9"/>
          <w:p w14:paraId="635D34E5" w14:textId="77777777" w:rsidR="002D2488" w:rsidRDefault="002D2488" w:rsidP="00450FF9"/>
          <w:p w14:paraId="09C31A20" w14:textId="77777777" w:rsidR="00B215DC" w:rsidRDefault="00B215DC" w:rsidP="00450FF9"/>
        </w:tc>
      </w:tr>
      <w:tr w:rsidR="00B215DC" w14:paraId="167124C5" w14:textId="77777777" w:rsidTr="00B01186">
        <w:tc>
          <w:tcPr>
            <w:tcW w:w="9016" w:type="dxa"/>
            <w:gridSpan w:val="5"/>
          </w:tcPr>
          <w:p w14:paraId="21C179FA" w14:textId="77777777" w:rsidR="00B215DC" w:rsidRDefault="00B215DC" w:rsidP="00450FF9">
            <w:pPr>
              <w:jc w:val="center"/>
            </w:pPr>
            <w:r>
              <w:rPr>
                <w:b/>
              </w:rPr>
              <w:t>Section 5: Areas of need</w:t>
            </w:r>
          </w:p>
        </w:tc>
      </w:tr>
      <w:tr w:rsidR="00B215DC" w14:paraId="46ADECFB" w14:textId="77777777" w:rsidTr="001E6C26">
        <w:tc>
          <w:tcPr>
            <w:tcW w:w="9016" w:type="dxa"/>
            <w:gridSpan w:val="5"/>
          </w:tcPr>
          <w:p w14:paraId="0D9C4ED8" w14:textId="77777777" w:rsidR="00B215DC" w:rsidRDefault="00B215DC" w:rsidP="00450FF9">
            <w:r>
              <w:t xml:space="preserve">Please describe your difficulties, making reference to the following categories of need: </w:t>
            </w:r>
            <w:r>
              <w:br/>
              <w:t>(1) sensory and/ or physical; (2) communication and interaction; (3) social, emotional and mental health; (4) cognition and learning:</w:t>
            </w:r>
          </w:p>
          <w:p w14:paraId="40896D90" w14:textId="77777777" w:rsidR="00B215DC" w:rsidRDefault="00B215DC" w:rsidP="00450FF9"/>
          <w:p w14:paraId="733D16E2" w14:textId="77777777" w:rsidR="00B215DC" w:rsidRDefault="00B215DC" w:rsidP="00450FF9"/>
          <w:p w14:paraId="09A3D9AF" w14:textId="77777777" w:rsidR="00B215DC" w:rsidRDefault="00B215DC" w:rsidP="00450FF9"/>
          <w:p w14:paraId="6DE2D288" w14:textId="77777777" w:rsidR="002D2488" w:rsidRDefault="002D2488" w:rsidP="00450FF9"/>
          <w:p w14:paraId="31B3A1F2" w14:textId="77777777" w:rsidR="002D2488" w:rsidRDefault="002D2488" w:rsidP="00450FF9"/>
          <w:p w14:paraId="5358822D" w14:textId="77777777" w:rsidR="002D2488" w:rsidRDefault="002D2488" w:rsidP="00450FF9"/>
          <w:p w14:paraId="0586DA35" w14:textId="77777777" w:rsidR="002D2488" w:rsidRDefault="002D2488" w:rsidP="00450FF9"/>
          <w:p w14:paraId="216DDF46" w14:textId="77777777" w:rsidR="002D2488" w:rsidRDefault="002D2488" w:rsidP="00450FF9"/>
          <w:p w14:paraId="0F1B46DE" w14:textId="77777777" w:rsidR="002D2488" w:rsidRDefault="002D2488" w:rsidP="00450FF9"/>
          <w:p w14:paraId="247A5C3C" w14:textId="77777777" w:rsidR="002D2488" w:rsidRDefault="002D2488" w:rsidP="00450FF9"/>
          <w:p w14:paraId="05313C5F" w14:textId="77777777" w:rsidR="002D2488" w:rsidRDefault="002D2488" w:rsidP="00450FF9"/>
          <w:p w14:paraId="4CE5C26E" w14:textId="77777777" w:rsidR="002D2488" w:rsidRDefault="002D2488" w:rsidP="00450FF9"/>
          <w:p w14:paraId="2560DF76" w14:textId="77777777" w:rsidR="002D2488" w:rsidRDefault="002D2488" w:rsidP="00450FF9"/>
          <w:p w14:paraId="1069821E" w14:textId="77777777" w:rsidR="002D2488" w:rsidRDefault="002D2488" w:rsidP="00450FF9"/>
          <w:p w14:paraId="3AB180FB" w14:textId="77777777" w:rsidR="002D2488" w:rsidRPr="00666697" w:rsidRDefault="002D2488" w:rsidP="00450FF9"/>
        </w:tc>
      </w:tr>
      <w:tr w:rsidR="007E3949" w14:paraId="488FC38C" w14:textId="77777777" w:rsidTr="000E1491">
        <w:tc>
          <w:tcPr>
            <w:tcW w:w="4508" w:type="dxa"/>
            <w:gridSpan w:val="2"/>
          </w:tcPr>
          <w:p w14:paraId="1969442F" w14:textId="77777777" w:rsidR="007E3949" w:rsidRPr="00A64B62" w:rsidRDefault="00B215DC" w:rsidP="007E3949">
            <w:pPr>
              <w:jc w:val="center"/>
              <w:rPr>
                <w:b/>
              </w:rPr>
            </w:pPr>
            <w:r>
              <w:rPr>
                <w:b/>
              </w:rPr>
              <w:lastRenderedPageBreak/>
              <w:t>Section 6</w:t>
            </w:r>
            <w:r w:rsidR="007E3949">
              <w:rPr>
                <w:b/>
              </w:rPr>
              <w:t>: Reasons for self-referring</w:t>
            </w:r>
          </w:p>
        </w:tc>
        <w:tc>
          <w:tcPr>
            <w:tcW w:w="4508" w:type="dxa"/>
            <w:gridSpan w:val="3"/>
          </w:tcPr>
          <w:p w14:paraId="7669813C" w14:textId="77777777" w:rsidR="007E3949" w:rsidRPr="00A64B62" w:rsidRDefault="00B215DC" w:rsidP="007E3949">
            <w:pPr>
              <w:jc w:val="center"/>
              <w:rPr>
                <w:b/>
              </w:rPr>
            </w:pPr>
            <w:r>
              <w:rPr>
                <w:b/>
              </w:rPr>
              <w:t>Section 7</w:t>
            </w:r>
            <w:r w:rsidR="007E3949">
              <w:rPr>
                <w:b/>
              </w:rPr>
              <w:t>: Desired outcomes</w:t>
            </w:r>
          </w:p>
        </w:tc>
      </w:tr>
      <w:tr w:rsidR="007E3949" w14:paraId="6FA1FB05" w14:textId="77777777" w:rsidTr="000E1491">
        <w:tc>
          <w:tcPr>
            <w:tcW w:w="4508" w:type="dxa"/>
            <w:gridSpan w:val="2"/>
          </w:tcPr>
          <w:p w14:paraId="4E4DA94D" w14:textId="77777777" w:rsidR="007E3949" w:rsidRDefault="007E3949" w:rsidP="007E3949">
            <w:pPr>
              <w:rPr>
                <w:i/>
              </w:rPr>
            </w:pPr>
            <w:r>
              <w:rPr>
                <w:i/>
              </w:rPr>
              <w:t>What are your reasons for self-referring to the Educational Psychology Service?</w:t>
            </w:r>
          </w:p>
          <w:p w14:paraId="1464C7D7" w14:textId="77777777" w:rsidR="002D2488" w:rsidRDefault="002D2488" w:rsidP="007E3949">
            <w:pPr>
              <w:rPr>
                <w:i/>
              </w:rPr>
            </w:pPr>
          </w:p>
          <w:p w14:paraId="795346EA" w14:textId="77777777" w:rsidR="002D2488" w:rsidRDefault="002D2488" w:rsidP="007E3949">
            <w:pPr>
              <w:rPr>
                <w:i/>
              </w:rPr>
            </w:pPr>
          </w:p>
          <w:p w14:paraId="0AD4679C" w14:textId="77777777" w:rsidR="002D2488" w:rsidRDefault="002D2488" w:rsidP="007E3949">
            <w:pPr>
              <w:rPr>
                <w:i/>
              </w:rPr>
            </w:pPr>
          </w:p>
          <w:p w14:paraId="11979508" w14:textId="77777777" w:rsidR="002D2488" w:rsidRDefault="002D2488" w:rsidP="007E3949">
            <w:pPr>
              <w:rPr>
                <w:i/>
              </w:rPr>
            </w:pPr>
          </w:p>
          <w:p w14:paraId="7F3D00B6" w14:textId="77777777" w:rsidR="002D2488" w:rsidRDefault="002D2488" w:rsidP="007E3949">
            <w:pPr>
              <w:rPr>
                <w:i/>
              </w:rPr>
            </w:pPr>
          </w:p>
          <w:p w14:paraId="625137C8" w14:textId="77777777" w:rsidR="002D2488" w:rsidRDefault="002D2488" w:rsidP="007E3949">
            <w:pPr>
              <w:rPr>
                <w:i/>
              </w:rPr>
            </w:pPr>
          </w:p>
          <w:p w14:paraId="60D5E2A0" w14:textId="77777777" w:rsidR="002D2488" w:rsidRDefault="002D2488" w:rsidP="007E3949">
            <w:pPr>
              <w:rPr>
                <w:i/>
              </w:rPr>
            </w:pPr>
          </w:p>
          <w:p w14:paraId="0863EE58" w14:textId="77777777" w:rsidR="002D2488" w:rsidRDefault="002D2488" w:rsidP="007E3949">
            <w:pPr>
              <w:rPr>
                <w:i/>
              </w:rPr>
            </w:pPr>
          </w:p>
          <w:p w14:paraId="7CBB4DC1" w14:textId="77777777" w:rsidR="00F428B1" w:rsidRDefault="00F428B1" w:rsidP="007E3949">
            <w:pPr>
              <w:rPr>
                <w:i/>
              </w:rPr>
            </w:pPr>
          </w:p>
          <w:p w14:paraId="38A2D043" w14:textId="77777777" w:rsidR="002D2488" w:rsidRPr="00A64B62" w:rsidRDefault="002D2488" w:rsidP="007E3949">
            <w:pPr>
              <w:rPr>
                <w:i/>
              </w:rPr>
            </w:pPr>
          </w:p>
        </w:tc>
        <w:tc>
          <w:tcPr>
            <w:tcW w:w="4508" w:type="dxa"/>
            <w:gridSpan w:val="3"/>
          </w:tcPr>
          <w:p w14:paraId="591C6A96" w14:textId="77777777" w:rsidR="007E3949" w:rsidRDefault="007E3949" w:rsidP="007E3949">
            <w:pPr>
              <w:rPr>
                <w:i/>
              </w:rPr>
            </w:pPr>
            <w:r>
              <w:rPr>
                <w:i/>
              </w:rPr>
              <w:t>How do you hope the Educational Psychology Service will help you?</w:t>
            </w:r>
          </w:p>
          <w:p w14:paraId="3231EAF0" w14:textId="77777777" w:rsidR="007E3949" w:rsidRDefault="007E3949" w:rsidP="007E3949">
            <w:pPr>
              <w:rPr>
                <w:i/>
              </w:rPr>
            </w:pPr>
          </w:p>
          <w:p w14:paraId="400EC8FD" w14:textId="77777777" w:rsidR="007E3949" w:rsidRDefault="007E3949" w:rsidP="007E3949">
            <w:pPr>
              <w:rPr>
                <w:i/>
              </w:rPr>
            </w:pPr>
          </w:p>
          <w:p w14:paraId="1241568C" w14:textId="77777777" w:rsidR="007E3949" w:rsidRPr="00A64B62" w:rsidRDefault="007E3949" w:rsidP="007E3949">
            <w:pPr>
              <w:rPr>
                <w:i/>
              </w:rPr>
            </w:pPr>
          </w:p>
        </w:tc>
      </w:tr>
      <w:tr w:rsidR="007E3949" w14:paraId="5E4F30C3" w14:textId="77777777" w:rsidTr="000E1491">
        <w:tc>
          <w:tcPr>
            <w:tcW w:w="4508" w:type="dxa"/>
            <w:gridSpan w:val="2"/>
          </w:tcPr>
          <w:p w14:paraId="3427D791" w14:textId="77777777" w:rsidR="007E3949" w:rsidRPr="00A64B62" w:rsidRDefault="00B215DC" w:rsidP="007E3949">
            <w:pPr>
              <w:jc w:val="center"/>
              <w:rPr>
                <w:b/>
              </w:rPr>
            </w:pPr>
            <w:r>
              <w:rPr>
                <w:b/>
              </w:rPr>
              <w:t>Section 8</w:t>
            </w:r>
            <w:r w:rsidR="007E3949">
              <w:rPr>
                <w:b/>
              </w:rPr>
              <w:t>: Strategies</w:t>
            </w:r>
          </w:p>
        </w:tc>
        <w:tc>
          <w:tcPr>
            <w:tcW w:w="4508" w:type="dxa"/>
            <w:gridSpan w:val="3"/>
          </w:tcPr>
          <w:p w14:paraId="7785AD1D" w14:textId="77777777" w:rsidR="007E3949" w:rsidRPr="007E3949" w:rsidRDefault="00B215DC" w:rsidP="007E3949">
            <w:pPr>
              <w:jc w:val="center"/>
              <w:rPr>
                <w:b/>
              </w:rPr>
            </w:pPr>
            <w:r>
              <w:rPr>
                <w:b/>
              </w:rPr>
              <w:t>Section 9</w:t>
            </w:r>
            <w:r w:rsidR="007E3949">
              <w:rPr>
                <w:b/>
              </w:rPr>
              <w:t>: Previous support</w:t>
            </w:r>
          </w:p>
        </w:tc>
      </w:tr>
      <w:tr w:rsidR="007E3949" w14:paraId="65731C03" w14:textId="77777777" w:rsidTr="000E1491">
        <w:tc>
          <w:tcPr>
            <w:tcW w:w="4508" w:type="dxa"/>
            <w:gridSpan w:val="2"/>
          </w:tcPr>
          <w:p w14:paraId="1F0E932A" w14:textId="77777777" w:rsidR="007E3949" w:rsidRDefault="007E3949" w:rsidP="007E3949">
            <w:pPr>
              <w:rPr>
                <w:i/>
              </w:rPr>
            </w:pPr>
            <w:r>
              <w:rPr>
                <w:i/>
              </w:rPr>
              <w:t>What strategies do you find helpful in supporting your needs?</w:t>
            </w:r>
          </w:p>
          <w:p w14:paraId="0D30826F" w14:textId="77777777" w:rsidR="007E3949" w:rsidRDefault="007E3949" w:rsidP="007E3949">
            <w:pPr>
              <w:rPr>
                <w:i/>
              </w:rPr>
            </w:pPr>
          </w:p>
          <w:p w14:paraId="19089D71" w14:textId="77777777" w:rsidR="007E3949" w:rsidRDefault="007E3949" w:rsidP="007E3949">
            <w:pPr>
              <w:rPr>
                <w:i/>
              </w:rPr>
            </w:pPr>
          </w:p>
          <w:p w14:paraId="7A8CA59B" w14:textId="77777777" w:rsidR="002D2488" w:rsidRDefault="002D2488" w:rsidP="007E3949">
            <w:pPr>
              <w:rPr>
                <w:i/>
              </w:rPr>
            </w:pPr>
          </w:p>
          <w:p w14:paraId="00BA15F0" w14:textId="77777777" w:rsidR="002D2488" w:rsidRDefault="002D2488" w:rsidP="007E3949">
            <w:pPr>
              <w:rPr>
                <w:i/>
              </w:rPr>
            </w:pPr>
          </w:p>
          <w:p w14:paraId="7DE83794" w14:textId="77777777" w:rsidR="002D2488" w:rsidRDefault="002D2488" w:rsidP="007E3949">
            <w:pPr>
              <w:rPr>
                <w:i/>
              </w:rPr>
            </w:pPr>
          </w:p>
          <w:p w14:paraId="50A92D17" w14:textId="77777777" w:rsidR="002D2488" w:rsidRDefault="002D2488" w:rsidP="007E3949">
            <w:pPr>
              <w:rPr>
                <w:i/>
              </w:rPr>
            </w:pPr>
          </w:p>
          <w:p w14:paraId="0533A832" w14:textId="77777777" w:rsidR="002D2488" w:rsidRDefault="002D2488" w:rsidP="007E3949">
            <w:pPr>
              <w:rPr>
                <w:i/>
              </w:rPr>
            </w:pPr>
          </w:p>
          <w:p w14:paraId="29C83BAA" w14:textId="77777777" w:rsidR="002D2488" w:rsidRDefault="002D2488" w:rsidP="007E3949">
            <w:pPr>
              <w:rPr>
                <w:i/>
              </w:rPr>
            </w:pPr>
          </w:p>
          <w:p w14:paraId="01A5B6C3" w14:textId="77777777" w:rsidR="00F428B1" w:rsidRDefault="00F428B1" w:rsidP="007E3949">
            <w:pPr>
              <w:rPr>
                <w:i/>
              </w:rPr>
            </w:pPr>
          </w:p>
          <w:p w14:paraId="4D610DB0" w14:textId="77777777" w:rsidR="007E3949" w:rsidRPr="00A64B62" w:rsidRDefault="007E3949" w:rsidP="007E3949">
            <w:pPr>
              <w:rPr>
                <w:i/>
              </w:rPr>
            </w:pPr>
          </w:p>
        </w:tc>
        <w:tc>
          <w:tcPr>
            <w:tcW w:w="4508" w:type="dxa"/>
            <w:gridSpan w:val="3"/>
          </w:tcPr>
          <w:p w14:paraId="1F56F148" w14:textId="77777777" w:rsidR="007E3949" w:rsidRDefault="007E3949" w:rsidP="007E3949">
            <w:pPr>
              <w:rPr>
                <w:i/>
              </w:rPr>
            </w:pPr>
            <w:r>
              <w:rPr>
                <w:i/>
              </w:rPr>
              <w:t>Have you received any previous support for your needs?</w:t>
            </w:r>
          </w:p>
        </w:tc>
      </w:tr>
      <w:tr w:rsidR="001613C6" w14:paraId="74AF76B3" w14:textId="77777777" w:rsidTr="00347F55">
        <w:tc>
          <w:tcPr>
            <w:tcW w:w="9016" w:type="dxa"/>
            <w:gridSpan w:val="5"/>
            <w:tcBorders>
              <w:bottom w:val="single" w:sz="4" w:space="0" w:color="auto"/>
            </w:tcBorders>
          </w:tcPr>
          <w:p w14:paraId="0C069C86" w14:textId="77777777" w:rsidR="001613C6" w:rsidRDefault="00B215DC" w:rsidP="000E1491">
            <w:pPr>
              <w:jc w:val="center"/>
            </w:pPr>
            <w:r>
              <w:rPr>
                <w:b/>
              </w:rPr>
              <w:t>Section 10</w:t>
            </w:r>
            <w:r w:rsidR="001613C6">
              <w:rPr>
                <w:b/>
              </w:rPr>
              <w:t>: Questionnaire</w:t>
            </w:r>
          </w:p>
        </w:tc>
      </w:tr>
      <w:tr w:rsidR="001613C6" w14:paraId="3D746747" w14:textId="77777777" w:rsidTr="00347F55">
        <w:tc>
          <w:tcPr>
            <w:tcW w:w="4508" w:type="dxa"/>
            <w:gridSpan w:val="2"/>
            <w:tcBorders>
              <w:bottom w:val="nil"/>
            </w:tcBorders>
          </w:tcPr>
          <w:p w14:paraId="0A69AFCF" w14:textId="77777777" w:rsidR="00347F55" w:rsidRPr="001613C6" w:rsidRDefault="001613C6" w:rsidP="000E1491">
            <w:pPr>
              <w:rPr>
                <w:i/>
              </w:rPr>
            </w:pPr>
            <w:r>
              <w:rPr>
                <w:i/>
              </w:rPr>
              <w:t>“I have a comprehen</w:t>
            </w:r>
            <w:r w:rsidR="0074041A">
              <w:rPr>
                <w:i/>
              </w:rPr>
              <w:t>sive understanding of my</w:t>
            </w:r>
            <w:r>
              <w:rPr>
                <w:i/>
              </w:rPr>
              <w:t xml:space="preserve"> needs” </w:t>
            </w:r>
            <w:r w:rsidRPr="00674774">
              <w:rPr>
                <w:i/>
                <w:u w:val="single"/>
              </w:rPr>
              <w:t>(please tick one box)</w:t>
            </w:r>
          </w:p>
        </w:tc>
        <w:tc>
          <w:tcPr>
            <w:tcW w:w="4508" w:type="dxa"/>
            <w:gridSpan w:val="3"/>
            <w:tcBorders>
              <w:bottom w:val="nil"/>
            </w:tcBorders>
          </w:tcPr>
          <w:p w14:paraId="138A5891" w14:textId="77777777" w:rsidR="001613C6" w:rsidRPr="001613C6" w:rsidRDefault="00FC582B" w:rsidP="000E1491">
            <w:pPr>
              <w:rPr>
                <w:i/>
              </w:rPr>
            </w:pPr>
            <w:r>
              <w:rPr>
                <w:i/>
              </w:rPr>
              <w:t>“I know</w:t>
            </w:r>
            <w:r w:rsidR="001613C6">
              <w:rPr>
                <w:i/>
              </w:rPr>
              <w:t xml:space="preserve"> a number of specific strateg</w:t>
            </w:r>
            <w:r w:rsidR="0074041A">
              <w:rPr>
                <w:i/>
              </w:rPr>
              <w:t xml:space="preserve">ies to support my </w:t>
            </w:r>
            <w:r>
              <w:rPr>
                <w:i/>
              </w:rPr>
              <w:t xml:space="preserve">needs” </w:t>
            </w:r>
            <w:r w:rsidRPr="00674774">
              <w:rPr>
                <w:i/>
                <w:u w:val="single"/>
              </w:rPr>
              <w:t>(please tick one box)</w:t>
            </w:r>
          </w:p>
        </w:tc>
      </w:tr>
      <w:tr w:rsidR="00347F55" w14:paraId="34A30C82" w14:textId="77777777" w:rsidTr="00347F55">
        <w:tc>
          <w:tcPr>
            <w:tcW w:w="2972" w:type="dxa"/>
            <w:tcBorders>
              <w:top w:val="nil"/>
              <w:bottom w:val="single" w:sz="4" w:space="0" w:color="auto"/>
              <w:right w:val="nil"/>
            </w:tcBorders>
          </w:tcPr>
          <w:p w14:paraId="35AAD5E7" w14:textId="77777777" w:rsidR="001613C6" w:rsidRDefault="001613C6" w:rsidP="001613C6">
            <w:pPr>
              <w:pStyle w:val="ListParagraph"/>
              <w:numPr>
                <w:ilvl w:val="0"/>
                <w:numId w:val="9"/>
              </w:numPr>
            </w:pPr>
            <w:r>
              <w:t xml:space="preserve">Strongly disagree                     </w:t>
            </w:r>
          </w:p>
          <w:p w14:paraId="75DCC0DA" w14:textId="77777777" w:rsidR="001613C6" w:rsidRDefault="001613C6" w:rsidP="005F6231">
            <w:pPr>
              <w:pStyle w:val="ListParagraph"/>
              <w:numPr>
                <w:ilvl w:val="0"/>
                <w:numId w:val="9"/>
              </w:numPr>
            </w:pPr>
            <w:r>
              <w:t xml:space="preserve">Disagree                                   </w:t>
            </w:r>
          </w:p>
          <w:p w14:paraId="30DF6568" w14:textId="77777777" w:rsidR="00347F55" w:rsidRDefault="001613C6" w:rsidP="00347F55">
            <w:pPr>
              <w:pStyle w:val="ListParagraph"/>
              <w:numPr>
                <w:ilvl w:val="0"/>
                <w:numId w:val="9"/>
              </w:numPr>
            </w:pPr>
            <w:r>
              <w:t>Agree</w:t>
            </w:r>
          </w:p>
          <w:p w14:paraId="05420427" w14:textId="77777777" w:rsidR="001613C6" w:rsidRDefault="001613C6" w:rsidP="00347F55">
            <w:pPr>
              <w:pStyle w:val="ListParagraph"/>
              <w:numPr>
                <w:ilvl w:val="0"/>
                <w:numId w:val="9"/>
              </w:numPr>
            </w:pPr>
            <w:r>
              <w:t>Strongly agree</w:t>
            </w:r>
          </w:p>
        </w:tc>
        <w:tc>
          <w:tcPr>
            <w:tcW w:w="1536" w:type="dxa"/>
            <w:tcBorders>
              <w:top w:val="nil"/>
              <w:left w:val="nil"/>
              <w:bottom w:val="single" w:sz="4" w:space="0" w:color="auto"/>
              <w:right w:val="single" w:sz="4" w:space="0" w:color="auto"/>
            </w:tcBorders>
          </w:tcPr>
          <w:p w14:paraId="50A5F694" w14:textId="77777777" w:rsidR="00347F55" w:rsidRDefault="00347F55" w:rsidP="00347F55">
            <w:pPr>
              <w:pStyle w:val="ListParagraph"/>
              <w:numPr>
                <w:ilvl w:val="0"/>
                <w:numId w:val="13"/>
              </w:numPr>
            </w:pPr>
            <w:r>
              <w:sym w:font="Wingdings" w:char="F0A8"/>
            </w:r>
          </w:p>
          <w:p w14:paraId="09F15E44" w14:textId="77777777" w:rsidR="005F6231" w:rsidRDefault="00347F55" w:rsidP="005F6231">
            <w:pPr>
              <w:pStyle w:val="ListParagraph"/>
              <w:numPr>
                <w:ilvl w:val="0"/>
                <w:numId w:val="13"/>
              </w:numPr>
            </w:pPr>
            <w:r>
              <w:sym w:font="Wingdings" w:char="F0A8"/>
            </w:r>
          </w:p>
          <w:p w14:paraId="0BBA09A8" w14:textId="77777777" w:rsidR="00347F55" w:rsidRDefault="00347F55" w:rsidP="005F6231">
            <w:pPr>
              <w:pStyle w:val="ListParagraph"/>
              <w:numPr>
                <w:ilvl w:val="0"/>
                <w:numId w:val="13"/>
              </w:numPr>
            </w:pPr>
            <w:r>
              <w:sym w:font="Wingdings" w:char="F0A8"/>
            </w:r>
          </w:p>
          <w:p w14:paraId="7B113949" w14:textId="77777777" w:rsidR="00347F55" w:rsidRDefault="00347F55" w:rsidP="00347F55">
            <w:pPr>
              <w:pStyle w:val="ListParagraph"/>
              <w:numPr>
                <w:ilvl w:val="0"/>
                <w:numId w:val="13"/>
              </w:numPr>
            </w:pPr>
            <w:r>
              <w:sym w:font="Wingdings" w:char="F0A8"/>
            </w:r>
          </w:p>
        </w:tc>
        <w:tc>
          <w:tcPr>
            <w:tcW w:w="2858" w:type="dxa"/>
            <w:gridSpan w:val="2"/>
            <w:tcBorders>
              <w:top w:val="nil"/>
              <w:left w:val="single" w:sz="4" w:space="0" w:color="auto"/>
              <w:bottom w:val="single" w:sz="4" w:space="0" w:color="auto"/>
              <w:right w:val="nil"/>
            </w:tcBorders>
          </w:tcPr>
          <w:p w14:paraId="5ECF9BC1" w14:textId="77777777" w:rsidR="001613C6" w:rsidRDefault="001613C6" w:rsidP="001613C6">
            <w:pPr>
              <w:pStyle w:val="ListParagraph"/>
              <w:numPr>
                <w:ilvl w:val="0"/>
                <w:numId w:val="10"/>
              </w:numPr>
            </w:pPr>
            <w:r>
              <w:t xml:space="preserve">Strongly disagree                     </w:t>
            </w:r>
          </w:p>
          <w:p w14:paraId="5D972D3A" w14:textId="77777777" w:rsidR="001613C6" w:rsidRDefault="001613C6" w:rsidP="005F6231">
            <w:pPr>
              <w:pStyle w:val="ListParagraph"/>
              <w:numPr>
                <w:ilvl w:val="0"/>
                <w:numId w:val="10"/>
              </w:numPr>
            </w:pPr>
            <w:r>
              <w:t xml:space="preserve">Disagree                                   </w:t>
            </w:r>
          </w:p>
          <w:p w14:paraId="0BAEFC6A" w14:textId="77777777" w:rsidR="001923E9" w:rsidRDefault="001613C6" w:rsidP="001613C6">
            <w:pPr>
              <w:pStyle w:val="ListParagraph"/>
              <w:numPr>
                <w:ilvl w:val="0"/>
                <w:numId w:val="10"/>
              </w:numPr>
            </w:pPr>
            <w:r>
              <w:t>Agree</w:t>
            </w:r>
          </w:p>
          <w:p w14:paraId="53162907" w14:textId="77777777" w:rsidR="001613C6" w:rsidRDefault="001613C6" w:rsidP="001613C6">
            <w:pPr>
              <w:pStyle w:val="ListParagraph"/>
              <w:numPr>
                <w:ilvl w:val="0"/>
                <w:numId w:val="10"/>
              </w:numPr>
            </w:pPr>
            <w:r>
              <w:t>Strongly agree</w:t>
            </w:r>
          </w:p>
        </w:tc>
        <w:tc>
          <w:tcPr>
            <w:tcW w:w="1650" w:type="dxa"/>
            <w:tcBorders>
              <w:top w:val="nil"/>
              <w:left w:val="nil"/>
              <w:bottom w:val="single" w:sz="4" w:space="0" w:color="auto"/>
            </w:tcBorders>
          </w:tcPr>
          <w:p w14:paraId="1430C611" w14:textId="77777777" w:rsidR="00347F55" w:rsidRDefault="00347F55" w:rsidP="00347F55">
            <w:pPr>
              <w:pStyle w:val="ListParagraph"/>
              <w:numPr>
                <w:ilvl w:val="0"/>
                <w:numId w:val="14"/>
              </w:numPr>
            </w:pPr>
            <w:r>
              <w:sym w:font="Wingdings" w:char="F0A8"/>
            </w:r>
          </w:p>
          <w:p w14:paraId="2E2B2975" w14:textId="77777777" w:rsidR="00347F55" w:rsidRDefault="00347F55" w:rsidP="00347F55">
            <w:pPr>
              <w:pStyle w:val="ListParagraph"/>
              <w:numPr>
                <w:ilvl w:val="0"/>
                <w:numId w:val="14"/>
              </w:numPr>
            </w:pPr>
            <w:r>
              <w:sym w:font="Wingdings" w:char="F0A8"/>
            </w:r>
          </w:p>
          <w:p w14:paraId="48E23895" w14:textId="77777777" w:rsidR="00347F55" w:rsidRDefault="00347F55" w:rsidP="00347F55">
            <w:pPr>
              <w:pStyle w:val="ListParagraph"/>
              <w:numPr>
                <w:ilvl w:val="0"/>
                <w:numId w:val="14"/>
              </w:numPr>
            </w:pPr>
            <w:r>
              <w:sym w:font="Wingdings" w:char="F0A8"/>
            </w:r>
          </w:p>
          <w:p w14:paraId="29A1861F" w14:textId="77777777" w:rsidR="00347F55" w:rsidRDefault="00347F55" w:rsidP="005F6231">
            <w:pPr>
              <w:pStyle w:val="ListParagraph"/>
              <w:numPr>
                <w:ilvl w:val="0"/>
                <w:numId w:val="14"/>
              </w:numPr>
            </w:pPr>
            <w:r>
              <w:sym w:font="Wingdings" w:char="F0A8"/>
            </w:r>
          </w:p>
        </w:tc>
      </w:tr>
      <w:tr w:rsidR="00D44FED" w14:paraId="68FF39D9" w14:textId="77777777" w:rsidTr="00AD043C">
        <w:tc>
          <w:tcPr>
            <w:tcW w:w="9016" w:type="dxa"/>
            <w:gridSpan w:val="5"/>
            <w:tcBorders>
              <w:top w:val="single" w:sz="4" w:space="0" w:color="auto"/>
              <w:bottom w:val="single" w:sz="4" w:space="0" w:color="auto"/>
            </w:tcBorders>
          </w:tcPr>
          <w:p w14:paraId="6E23A85F" w14:textId="77777777" w:rsidR="00D44FED" w:rsidRDefault="00B215DC" w:rsidP="00D44FED">
            <w:pPr>
              <w:pStyle w:val="ListParagraph"/>
              <w:numPr>
                <w:ilvl w:val="0"/>
                <w:numId w:val="14"/>
              </w:numPr>
              <w:jc w:val="center"/>
            </w:pPr>
            <w:r>
              <w:rPr>
                <w:b/>
              </w:rPr>
              <w:t>Section 11</w:t>
            </w:r>
            <w:r w:rsidR="005602A4">
              <w:rPr>
                <w:b/>
              </w:rPr>
              <w:t>: Young adult</w:t>
            </w:r>
            <w:r w:rsidR="003B024C">
              <w:rPr>
                <w:b/>
              </w:rPr>
              <w:t xml:space="preserve"> d</w:t>
            </w:r>
            <w:r w:rsidR="00D44FED">
              <w:rPr>
                <w:b/>
              </w:rPr>
              <w:t>eclaration of consent</w:t>
            </w:r>
          </w:p>
        </w:tc>
      </w:tr>
      <w:tr w:rsidR="00D44FED" w14:paraId="59E0B7BF" w14:textId="77777777" w:rsidTr="004257BD">
        <w:tc>
          <w:tcPr>
            <w:tcW w:w="7366" w:type="dxa"/>
            <w:gridSpan w:val="4"/>
            <w:tcBorders>
              <w:top w:val="single" w:sz="4" w:space="0" w:color="auto"/>
              <w:bottom w:val="nil"/>
              <w:right w:val="nil"/>
            </w:tcBorders>
          </w:tcPr>
          <w:p w14:paraId="225B250E" w14:textId="77777777" w:rsidR="00E56170" w:rsidRDefault="00E56170" w:rsidP="00D44FED">
            <w:pPr>
              <w:pStyle w:val="ListParagraph"/>
              <w:numPr>
                <w:ilvl w:val="0"/>
                <w:numId w:val="15"/>
              </w:numPr>
              <w:rPr>
                <w:i/>
              </w:rPr>
            </w:pPr>
            <w:r>
              <w:rPr>
                <w:i/>
              </w:rPr>
              <w:t xml:space="preserve">“I have read and understood the information leaflet about the Educational Psychology Service” </w:t>
            </w:r>
            <w:r w:rsidR="007065C8">
              <w:rPr>
                <w:i/>
                <w:u w:val="single"/>
              </w:rPr>
              <w:t>(please tick or cross</w:t>
            </w:r>
            <w:r>
              <w:rPr>
                <w:i/>
                <w:u w:val="single"/>
              </w:rPr>
              <w:t>)</w:t>
            </w:r>
          </w:p>
          <w:p w14:paraId="1DA96128" w14:textId="77777777" w:rsidR="00D44FED" w:rsidRPr="00D44FED" w:rsidRDefault="00D44FED" w:rsidP="00D44FED">
            <w:pPr>
              <w:pStyle w:val="ListParagraph"/>
              <w:numPr>
                <w:ilvl w:val="0"/>
                <w:numId w:val="15"/>
              </w:numPr>
              <w:rPr>
                <w:i/>
              </w:rPr>
            </w:pPr>
            <w:r>
              <w:rPr>
                <w:i/>
              </w:rPr>
              <w:t>“I h</w:t>
            </w:r>
            <w:r w:rsidR="00E56170">
              <w:rPr>
                <w:i/>
              </w:rPr>
              <w:t xml:space="preserve">ave read and understood </w:t>
            </w:r>
            <w:r>
              <w:rPr>
                <w:i/>
              </w:rPr>
              <w:t>the Educational Psychology Service privacy notice”</w:t>
            </w:r>
            <w:r w:rsidR="004257BD">
              <w:rPr>
                <w:i/>
              </w:rPr>
              <w:t xml:space="preserve"> </w:t>
            </w:r>
            <w:r w:rsidR="007065C8">
              <w:rPr>
                <w:i/>
                <w:u w:val="single"/>
              </w:rPr>
              <w:t>(please tick or cross</w:t>
            </w:r>
            <w:r w:rsidR="004257BD" w:rsidRPr="001F0C88">
              <w:rPr>
                <w:i/>
                <w:u w:val="single"/>
              </w:rPr>
              <w:t>)</w:t>
            </w:r>
          </w:p>
        </w:tc>
        <w:tc>
          <w:tcPr>
            <w:tcW w:w="1650" w:type="dxa"/>
            <w:tcBorders>
              <w:top w:val="single" w:sz="4" w:space="0" w:color="auto"/>
              <w:left w:val="nil"/>
              <w:bottom w:val="nil"/>
            </w:tcBorders>
          </w:tcPr>
          <w:p w14:paraId="0600F18F" w14:textId="77777777" w:rsidR="004257BD" w:rsidRDefault="004257BD" w:rsidP="0063255F"/>
          <w:p w14:paraId="6D3FAD00" w14:textId="77777777" w:rsidR="00E56170" w:rsidRDefault="007065C8" w:rsidP="004257BD">
            <w:pPr>
              <w:pStyle w:val="ListParagraph"/>
              <w:numPr>
                <w:ilvl w:val="0"/>
                <w:numId w:val="16"/>
              </w:numPr>
            </w:pPr>
            <w:r>
              <w:sym w:font="Wingdings" w:char="F0A8"/>
            </w:r>
            <w:r w:rsidR="00706A1B">
              <w:t xml:space="preserve">       </w:t>
            </w:r>
          </w:p>
          <w:p w14:paraId="3EDCBFBA" w14:textId="77777777" w:rsidR="00E56170" w:rsidRDefault="00E56170" w:rsidP="004257BD">
            <w:pPr>
              <w:pStyle w:val="ListParagraph"/>
              <w:numPr>
                <w:ilvl w:val="0"/>
                <w:numId w:val="16"/>
              </w:numPr>
            </w:pPr>
          </w:p>
          <w:p w14:paraId="35B41D9C" w14:textId="77777777" w:rsidR="00D44FED" w:rsidRDefault="007065C8" w:rsidP="00706A1B">
            <w:pPr>
              <w:pStyle w:val="ListParagraph"/>
              <w:numPr>
                <w:ilvl w:val="0"/>
                <w:numId w:val="16"/>
              </w:numPr>
            </w:pPr>
            <w:r>
              <w:sym w:font="Wingdings" w:char="F0A8"/>
            </w:r>
            <w:r w:rsidR="00706A1B">
              <w:t xml:space="preserve">       </w:t>
            </w:r>
          </w:p>
        </w:tc>
      </w:tr>
      <w:tr w:rsidR="00D44FED" w14:paraId="58B98CB7" w14:textId="77777777" w:rsidTr="004257BD">
        <w:tc>
          <w:tcPr>
            <w:tcW w:w="7366" w:type="dxa"/>
            <w:gridSpan w:val="4"/>
            <w:tcBorders>
              <w:top w:val="nil"/>
              <w:bottom w:val="nil"/>
              <w:right w:val="nil"/>
            </w:tcBorders>
          </w:tcPr>
          <w:p w14:paraId="1CF5FE91" w14:textId="77777777" w:rsidR="00855CEE" w:rsidRPr="00BC01C6" w:rsidRDefault="00855CEE" w:rsidP="00855CEE">
            <w:pPr>
              <w:pStyle w:val="ListParagraph"/>
              <w:numPr>
                <w:ilvl w:val="0"/>
                <w:numId w:val="15"/>
              </w:numPr>
              <w:rPr>
                <w:i/>
              </w:rPr>
            </w:pPr>
            <w:r>
              <w:rPr>
                <w:i/>
              </w:rPr>
              <w:t>“I give my consent to work with the</w:t>
            </w:r>
            <w:r w:rsidR="00D44FED">
              <w:rPr>
                <w:i/>
              </w:rPr>
              <w:t xml:space="preserve"> Educ</w:t>
            </w:r>
            <w:r>
              <w:rPr>
                <w:i/>
              </w:rPr>
              <w:t>ational Psychology Service</w:t>
            </w:r>
            <w:r w:rsidR="00D44FED">
              <w:rPr>
                <w:i/>
              </w:rPr>
              <w:t>”</w:t>
            </w:r>
            <w:r w:rsidR="004257BD">
              <w:rPr>
                <w:i/>
              </w:rPr>
              <w:t xml:space="preserve"> </w:t>
            </w:r>
            <w:r>
              <w:rPr>
                <w:i/>
              </w:rPr>
              <w:br/>
            </w:r>
            <w:r w:rsidR="007065C8">
              <w:rPr>
                <w:i/>
                <w:u w:val="single"/>
              </w:rPr>
              <w:t>(please tick or cross</w:t>
            </w:r>
            <w:r w:rsidR="004257BD" w:rsidRPr="001F0C88">
              <w:rPr>
                <w:i/>
                <w:u w:val="single"/>
              </w:rPr>
              <w:t>)</w:t>
            </w:r>
          </w:p>
          <w:p w14:paraId="2433D4E6" w14:textId="77777777" w:rsidR="00BC01C6" w:rsidRPr="00855CEE" w:rsidRDefault="00BC01C6" w:rsidP="00855CEE">
            <w:pPr>
              <w:pStyle w:val="ListParagraph"/>
              <w:numPr>
                <w:ilvl w:val="0"/>
                <w:numId w:val="15"/>
              </w:numPr>
              <w:rPr>
                <w:i/>
              </w:rPr>
            </w:pPr>
            <w:r>
              <w:rPr>
                <w:i/>
              </w:rPr>
              <w:t xml:space="preserve">“I give my consent for the Educational Psychology Service to liaise/ meet with my parent(s)/ carer(s)/ Social Worker </w:t>
            </w:r>
            <w:r w:rsidR="007065C8">
              <w:rPr>
                <w:i/>
                <w:u w:val="single"/>
              </w:rPr>
              <w:t>(please tick or cross</w:t>
            </w:r>
            <w:r w:rsidRPr="00BC01C6">
              <w:rPr>
                <w:i/>
                <w:u w:val="single"/>
              </w:rPr>
              <w:t>)</w:t>
            </w:r>
          </w:p>
        </w:tc>
        <w:tc>
          <w:tcPr>
            <w:tcW w:w="1650" w:type="dxa"/>
            <w:tcBorders>
              <w:top w:val="nil"/>
              <w:left w:val="nil"/>
              <w:bottom w:val="nil"/>
            </w:tcBorders>
          </w:tcPr>
          <w:p w14:paraId="737B3552" w14:textId="77777777" w:rsidR="00D44FED" w:rsidRDefault="00855CEE" w:rsidP="007065C8">
            <w:pPr>
              <w:pStyle w:val="ListParagraph"/>
              <w:ind w:left="360"/>
            </w:pPr>
            <w:r>
              <w:br/>
            </w:r>
            <w:r w:rsidR="007065C8">
              <w:sym w:font="Wingdings" w:char="F0A8"/>
            </w:r>
            <w:r w:rsidR="00706A1B">
              <w:t xml:space="preserve">       </w:t>
            </w:r>
            <w:r w:rsidR="00BC01C6">
              <w:br/>
            </w:r>
            <w:r w:rsidR="00BC01C6">
              <w:br/>
            </w:r>
            <w:r w:rsidR="007065C8">
              <w:sym w:font="Wingdings" w:char="F0A8"/>
            </w:r>
            <w:r w:rsidR="00BC01C6">
              <w:t xml:space="preserve">       </w:t>
            </w:r>
          </w:p>
        </w:tc>
      </w:tr>
      <w:tr w:rsidR="00963E75" w14:paraId="4849DBBD" w14:textId="77777777" w:rsidTr="00431F02">
        <w:tc>
          <w:tcPr>
            <w:tcW w:w="6091" w:type="dxa"/>
            <w:gridSpan w:val="3"/>
            <w:tcBorders>
              <w:top w:val="nil"/>
              <w:bottom w:val="single" w:sz="4" w:space="0" w:color="auto"/>
              <w:right w:val="nil"/>
            </w:tcBorders>
          </w:tcPr>
          <w:p w14:paraId="6158211E" w14:textId="77777777" w:rsidR="004257BD" w:rsidRDefault="004257BD" w:rsidP="00963E75"/>
          <w:p w14:paraId="0CFB7789" w14:textId="77777777" w:rsidR="00F91718" w:rsidRDefault="00963E75" w:rsidP="00963E75">
            <w:r>
              <w:t>Signed</w:t>
            </w:r>
            <w:r w:rsidR="001F0C88">
              <w:t xml:space="preserve"> </w:t>
            </w:r>
            <w:r w:rsidR="00706A1B">
              <w:rPr>
                <w:i/>
              </w:rPr>
              <w:t>(young adult</w:t>
            </w:r>
            <w:r w:rsidR="001F0C88">
              <w:rPr>
                <w:i/>
              </w:rPr>
              <w:t>)</w:t>
            </w:r>
            <w:r>
              <w:t>:</w:t>
            </w:r>
          </w:p>
          <w:p w14:paraId="26256B02" w14:textId="77777777" w:rsidR="00F428B1" w:rsidRPr="00F91718" w:rsidRDefault="00F428B1" w:rsidP="00963E75"/>
        </w:tc>
        <w:tc>
          <w:tcPr>
            <w:tcW w:w="2925" w:type="dxa"/>
            <w:gridSpan w:val="2"/>
            <w:tcBorders>
              <w:top w:val="nil"/>
              <w:left w:val="nil"/>
              <w:bottom w:val="single" w:sz="4" w:space="0" w:color="auto"/>
            </w:tcBorders>
          </w:tcPr>
          <w:p w14:paraId="0486F3F6" w14:textId="77777777" w:rsidR="00F91718" w:rsidRDefault="004257BD" w:rsidP="00963E75">
            <w:r>
              <w:br/>
            </w:r>
            <w:r w:rsidR="003817A1">
              <w:t>Date:</w:t>
            </w:r>
          </w:p>
        </w:tc>
      </w:tr>
      <w:tr w:rsidR="00431F02" w14:paraId="449EFFC8" w14:textId="77777777" w:rsidTr="001E150E">
        <w:tc>
          <w:tcPr>
            <w:tcW w:w="9016" w:type="dxa"/>
            <w:gridSpan w:val="5"/>
            <w:tcBorders>
              <w:top w:val="single" w:sz="4" w:space="0" w:color="auto"/>
              <w:bottom w:val="single" w:sz="4" w:space="0" w:color="auto"/>
            </w:tcBorders>
          </w:tcPr>
          <w:p w14:paraId="547FC46A" w14:textId="77777777" w:rsidR="00431F02" w:rsidRPr="00431F02" w:rsidRDefault="00B215DC" w:rsidP="00431F02">
            <w:pPr>
              <w:jc w:val="center"/>
              <w:rPr>
                <w:b/>
              </w:rPr>
            </w:pPr>
            <w:r>
              <w:rPr>
                <w:b/>
              </w:rPr>
              <w:t>Section 12</w:t>
            </w:r>
            <w:r w:rsidR="00431F02">
              <w:rPr>
                <w:b/>
              </w:rPr>
              <w:t>: Next steps</w:t>
            </w:r>
          </w:p>
        </w:tc>
      </w:tr>
      <w:tr w:rsidR="00431F02" w14:paraId="45D0FF1C" w14:textId="77777777" w:rsidTr="00960D79">
        <w:tc>
          <w:tcPr>
            <w:tcW w:w="9016" w:type="dxa"/>
            <w:gridSpan w:val="5"/>
            <w:tcBorders>
              <w:top w:val="single" w:sz="4" w:space="0" w:color="auto"/>
              <w:bottom w:val="single" w:sz="4" w:space="0" w:color="auto"/>
            </w:tcBorders>
          </w:tcPr>
          <w:p w14:paraId="22C77D5D" w14:textId="77777777" w:rsidR="00431F02" w:rsidRDefault="00431F02" w:rsidP="00963E75">
            <w:pPr>
              <w:rPr>
                <w:i/>
              </w:rPr>
            </w:pPr>
            <w:r>
              <w:rPr>
                <w:i/>
              </w:rPr>
              <w:t xml:space="preserve">Please </w:t>
            </w:r>
            <w:r w:rsidR="00E34FCE">
              <w:rPr>
                <w:i/>
              </w:rPr>
              <w:t>now email your completed self-referral</w:t>
            </w:r>
            <w:r>
              <w:rPr>
                <w:i/>
              </w:rPr>
              <w:t xml:space="preserve"> form to [X]. Many thanks.</w:t>
            </w:r>
          </w:p>
          <w:p w14:paraId="5A212D3A" w14:textId="77777777" w:rsidR="00F428B1" w:rsidRPr="00431F02" w:rsidRDefault="00F428B1" w:rsidP="00963E75">
            <w:pPr>
              <w:rPr>
                <w:i/>
              </w:rPr>
            </w:pPr>
          </w:p>
        </w:tc>
      </w:tr>
    </w:tbl>
    <w:p w14:paraId="7DD7A45E" w14:textId="77777777" w:rsidR="00311F49" w:rsidRPr="00225021" w:rsidRDefault="00311F49" w:rsidP="001613C6"/>
    <w:sectPr w:rsidR="00311F49" w:rsidRPr="00225021" w:rsidSect="003B024C">
      <w:headerReference w:type="default" r:id="rId11"/>
      <w:footerReference w:type="default" r:id="rId12"/>
      <w:pgSz w:w="11906" w:h="16838"/>
      <w:pgMar w:top="1134"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F99B" w14:textId="77777777" w:rsidR="002A68F5" w:rsidRDefault="002A68F5" w:rsidP="002A68F5">
      <w:pPr>
        <w:spacing w:after="0" w:line="240" w:lineRule="auto"/>
      </w:pPr>
      <w:r>
        <w:separator/>
      </w:r>
    </w:p>
  </w:endnote>
  <w:endnote w:type="continuationSeparator" w:id="0">
    <w:p w14:paraId="3FDDE605" w14:textId="77777777" w:rsidR="002A68F5" w:rsidRDefault="002A68F5" w:rsidP="002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CC68" w14:textId="77777777" w:rsidR="00F428B1" w:rsidRPr="00F428B1" w:rsidRDefault="00F428B1" w:rsidP="00F428B1">
    <w:pPr>
      <w:pStyle w:val="paragraph"/>
      <w:textAlignment w:val="baseline"/>
      <w:rPr>
        <w:sz w:val="22"/>
        <w:lang w:val="en-US"/>
      </w:rPr>
    </w:pPr>
    <w:r>
      <w:rPr>
        <w:rStyle w:val="normaltextrun1"/>
        <w:rFonts w:ascii="Calibri" w:hAnsi="Calibri"/>
        <w:b/>
        <w:bCs/>
        <w:sz w:val="20"/>
        <w:szCs w:val="22"/>
      </w:rPr>
      <w:t>PLEASE NOTE</w:t>
    </w:r>
    <w:r>
      <w:rPr>
        <w:rStyle w:val="normaltextrun1"/>
        <w:rFonts w:ascii="Calibri" w:hAnsi="Calibri"/>
        <w:sz w:val="20"/>
        <w:szCs w:val="22"/>
      </w:rPr>
      <w:t xml:space="preserve">: Some of the information contained within this form is a special category of data under data protection law which must be processed under strict and narrow circumstances. It must be shared only with those that that need to see it in order to perform their job or to obtain the professional advice of colleagues, external safeguarding partners or professional advisors. For further guidance please contact Dr George Thomas (Educational Psychologist, BFET) – </w:t>
    </w:r>
    <w:hyperlink r:id="rId1" w:history="1">
      <w:r>
        <w:rPr>
          <w:rStyle w:val="Hyperlink"/>
          <w:rFonts w:ascii="Calibri" w:hAnsi="Calibri"/>
          <w:sz w:val="20"/>
          <w:szCs w:val="22"/>
        </w:rPr>
        <w:t>gthomas@bfet.uk</w:t>
      </w:r>
    </w:hyperlink>
    <w:r>
      <w:rPr>
        <w:rStyle w:val="normaltextrun1"/>
        <w:rFonts w:ascii="Calibri" w:hAnsi="Calibr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70C1" w14:textId="77777777" w:rsidR="002A68F5" w:rsidRDefault="002A68F5" w:rsidP="002A68F5">
      <w:pPr>
        <w:spacing w:after="0" w:line="240" w:lineRule="auto"/>
      </w:pPr>
      <w:r>
        <w:separator/>
      </w:r>
    </w:p>
  </w:footnote>
  <w:footnote w:type="continuationSeparator" w:id="0">
    <w:p w14:paraId="217CEEC0" w14:textId="77777777" w:rsidR="002A68F5" w:rsidRDefault="002A68F5" w:rsidP="002A6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8D33" w14:textId="77777777" w:rsidR="002A68F5" w:rsidRDefault="002A68F5" w:rsidP="002A68F5">
    <w:pPr>
      <w:pStyle w:val="Header"/>
      <w:jc w:val="center"/>
    </w:pPr>
    <w:r>
      <w:rPr>
        <w:rFonts w:ascii="Calibri" w:hAnsi="Calibri"/>
        <w:noProof/>
        <w:lang w:eastAsia="en-GB"/>
      </w:rPr>
      <w:drawing>
        <wp:inline distT="0" distB="0" distL="0" distR="0" wp14:anchorId="4D45237B" wp14:editId="706F0943">
          <wp:extent cx="1472541" cy="787657"/>
          <wp:effectExtent l="0" t="0" r="0" b="0"/>
          <wp:docPr id="8" name="Picture 8"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080" cy="797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48C6"/>
    <w:multiLevelType w:val="hybridMultilevel"/>
    <w:tmpl w:val="5D16A1A0"/>
    <w:lvl w:ilvl="0" w:tplc="7C9879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86917"/>
    <w:multiLevelType w:val="hybridMultilevel"/>
    <w:tmpl w:val="18EEA418"/>
    <w:lvl w:ilvl="0" w:tplc="504AAB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68D8"/>
    <w:multiLevelType w:val="hybridMultilevel"/>
    <w:tmpl w:val="C8469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A6461"/>
    <w:multiLevelType w:val="hybridMultilevel"/>
    <w:tmpl w:val="4CC8E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2F40D3"/>
    <w:multiLevelType w:val="hybridMultilevel"/>
    <w:tmpl w:val="D0EA4F3C"/>
    <w:lvl w:ilvl="0" w:tplc="419A1F22">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034ACC"/>
    <w:multiLevelType w:val="hybridMultilevel"/>
    <w:tmpl w:val="5D16A1A0"/>
    <w:lvl w:ilvl="0" w:tplc="7C9879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883EBE"/>
    <w:multiLevelType w:val="hybridMultilevel"/>
    <w:tmpl w:val="364EAF1E"/>
    <w:lvl w:ilvl="0" w:tplc="80166AB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A05CC6"/>
    <w:multiLevelType w:val="hybridMultilevel"/>
    <w:tmpl w:val="3F669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01063B"/>
    <w:multiLevelType w:val="hybridMultilevel"/>
    <w:tmpl w:val="52B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6521A2"/>
    <w:multiLevelType w:val="hybridMultilevel"/>
    <w:tmpl w:val="0EECE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D308C1"/>
    <w:multiLevelType w:val="hybridMultilevel"/>
    <w:tmpl w:val="9E906F06"/>
    <w:lvl w:ilvl="0" w:tplc="D816770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A7385"/>
    <w:multiLevelType w:val="hybridMultilevel"/>
    <w:tmpl w:val="EA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26512"/>
    <w:multiLevelType w:val="hybridMultilevel"/>
    <w:tmpl w:val="77849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209A6"/>
    <w:multiLevelType w:val="hybridMultilevel"/>
    <w:tmpl w:val="B69AE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0376F"/>
    <w:multiLevelType w:val="hybridMultilevel"/>
    <w:tmpl w:val="16AE9886"/>
    <w:lvl w:ilvl="0" w:tplc="504AA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755549"/>
    <w:multiLevelType w:val="hybridMultilevel"/>
    <w:tmpl w:val="18EEA418"/>
    <w:lvl w:ilvl="0" w:tplc="504AAB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EE2DB8"/>
    <w:multiLevelType w:val="hybridMultilevel"/>
    <w:tmpl w:val="16AE9886"/>
    <w:lvl w:ilvl="0" w:tplc="504AA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1"/>
  </w:num>
  <w:num w:numId="5">
    <w:abstractNumId w:val="2"/>
  </w:num>
  <w:num w:numId="6">
    <w:abstractNumId w:val="12"/>
  </w:num>
  <w:num w:numId="7">
    <w:abstractNumId w:val="16"/>
  </w:num>
  <w:num w:numId="8">
    <w:abstractNumId w:val="14"/>
  </w:num>
  <w:num w:numId="9">
    <w:abstractNumId w:val="1"/>
  </w:num>
  <w:num w:numId="10">
    <w:abstractNumId w:val="15"/>
  </w:num>
  <w:num w:numId="11">
    <w:abstractNumId w:val="3"/>
  </w:num>
  <w:num w:numId="12">
    <w:abstractNumId w:val="13"/>
  </w:num>
  <w:num w:numId="13">
    <w:abstractNumId w:val="4"/>
  </w:num>
  <w:num w:numId="14">
    <w:abstractNumId w:val="6"/>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F5"/>
    <w:rsid w:val="00027B97"/>
    <w:rsid w:val="000558FE"/>
    <w:rsid w:val="000726E2"/>
    <w:rsid w:val="000B06F1"/>
    <w:rsid w:val="000B6F56"/>
    <w:rsid w:val="000F5640"/>
    <w:rsid w:val="00123950"/>
    <w:rsid w:val="001613C6"/>
    <w:rsid w:val="00177C4E"/>
    <w:rsid w:val="001863D3"/>
    <w:rsid w:val="001923E9"/>
    <w:rsid w:val="001C3F92"/>
    <w:rsid w:val="001F0C88"/>
    <w:rsid w:val="001F7261"/>
    <w:rsid w:val="001F786A"/>
    <w:rsid w:val="00202763"/>
    <w:rsid w:val="00207C82"/>
    <w:rsid w:val="00223E73"/>
    <w:rsid w:val="00225021"/>
    <w:rsid w:val="00231DFB"/>
    <w:rsid w:val="0028626C"/>
    <w:rsid w:val="002A3A98"/>
    <w:rsid w:val="002A68F5"/>
    <w:rsid w:val="002D2488"/>
    <w:rsid w:val="00306435"/>
    <w:rsid w:val="00311F49"/>
    <w:rsid w:val="00347F55"/>
    <w:rsid w:val="00373A44"/>
    <w:rsid w:val="00374720"/>
    <w:rsid w:val="003817A1"/>
    <w:rsid w:val="003A2F80"/>
    <w:rsid w:val="003B024C"/>
    <w:rsid w:val="003D6E52"/>
    <w:rsid w:val="003F576A"/>
    <w:rsid w:val="004257BD"/>
    <w:rsid w:val="00431F02"/>
    <w:rsid w:val="00432AD5"/>
    <w:rsid w:val="004618F9"/>
    <w:rsid w:val="004B2519"/>
    <w:rsid w:val="004E6BE5"/>
    <w:rsid w:val="004F651D"/>
    <w:rsid w:val="004F7347"/>
    <w:rsid w:val="00513483"/>
    <w:rsid w:val="005141DC"/>
    <w:rsid w:val="00526A23"/>
    <w:rsid w:val="00532365"/>
    <w:rsid w:val="005602A4"/>
    <w:rsid w:val="00565078"/>
    <w:rsid w:val="00597FA9"/>
    <w:rsid w:val="005A38E5"/>
    <w:rsid w:val="005A3BC4"/>
    <w:rsid w:val="005B7EED"/>
    <w:rsid w:val="005F6231"/>
    <w:rsid w:val="00607551"/>
    <w:rsid w:val="00622E2D"/>
    <w:rsid w:val="006268B3"/>
    <w:rsid w:val="00627524"/>
    <w:rsid w:val="0063255F"/>
    <w:rsid w:val="00671A4A"/>
    <w:rsid w:val="00674774"/>
    <w:rsid w:val="0068120A"/>
    <w:rsid w:val="0069393E"/>
    <w:rsid w:val="006B005D"/>
    <w:rsid w:val="006B24ED"/>
    <w:rsid w:val="006B2C79"/>
    <w:rsid w:val="006C1000"/>
    <w:rsid w:val="006E5890"/>
    <w:rsid w:val="006F4AA2"/>
    <w:rsid w:val="006F767C"/>
    <w:rsid w:val="00700289"/>
    <w:rsid w:val="007065C8"/>
    <w:rsid w:val="00706A1B"/>
    <w:rsid w:val="0074041A"/>
    <w:rsid w:val="00750B96"/>
    <w:rsid w:val="00755821"/>
    <w:rsid w:val="007A0EE2"/>
    <w:rsid w:val="007C2C68"/>
    <w:rsid w:val="007C7DAA"/>
    <w:rsid w:val="007D1062"/>
    <w:rsid w:val="007E3949"/>
    <w:rsid w:val="008247F9"/>
    <w:rsid w:val="00855CEE"/>
    <w:rsid w:val="0086286E"/>
    <w:rsid w:val="008B7655"/>
    <w:rsid w:val="008E1320"/>
    <w:rsid w:val="008F4CC6"/>
    <w:rsid w:val="00902AAD"/>
    <w:rsid w:val="0095339B"/>
    <w:rsid w:val="00963E75"/>
    <w:rsid w:val="009762A1"/>
    <w:rsid w:val="009C0A67"/>
    <w:rsid w:val="009F7EF3"/>
    <w:rsid w:val="00A64B62"/>
    <w:rsid w:val="00A679A1"/>
    <w:rsid w:val="00A91056"/>
    <w:rsid w:val="00B215DC"/>
    <w:rsid w:val="00B33FEF"/>
    <w:rsid w:val="00B362DA"/>
    <w:rsid w:val="00B66D47"/>
    <w:rsid w:val="00B95341"/>
    <w:rsid w:val="00BC01C6"/>
    <w:rsid w:val="00BD62D7"/>
    <w:rsid w:val="00BD7566"/>
    <w:rsid w:val="00BF32A9"/>
    <w:rsid w:val="00C134BE"/>
    <w:rsid w:val="00C17BC5"/>
    <w:rsid w:val="00C76279"/>
    <w:rsid w:val="00C96A59"/>
    <w:rsid w:val="00CA1199"/>
    <w:rsid w:val="00CA2FED"/>
    <w:rsid w:val="00CC3734"/>
    <w:rsid w:val="00CE260C"/>
    <w:rsid w:val="00D44FED"/>
    <w:rsid w:val="00D61046"/>
    <w:rsid w:val="00D827CC"/>
    <w:rsid w:val="00DA7AE2"/>
    <w:rsid w:val="00DA7B7A"/>
    <w:rsid w:val="00DB16B2"/>
    <w:rsid w:val="00DD36E2"/>
    <w:rsid w:val="00DD7AA3"/>
    <w:rsid w:val="00DE1E40"/>
    <w:rsid w:val="00E34FCE"/>
    <w:rsid w:val="00E4385D"/>
    <w:rsid w:val="00E56170"/>
    <w:rsid w:val="00EA0BC1"/>
    <w:rsid w:val="00EA14B9"/>
    <w:rsid w:val="00F1342F"/>
    <w:rsid w:val="00F24EDC"/>
    <w:rsid w:val="00F321EF"/>
    <w:rsid w:val="00F428B1"/>
    <w:rsid w:val="00F44D9D"/>
    <w:rsid w:val="00F7499C"/>
    <w:rsid w:val="00F74F73"/>
    <w:rsid w:val="00F86C93"/>
    <w:rsid w:val="00F91718"/>
    <w:rsid w:val="00F94483"/>
    <w:rsid w:val="00FC582B"/>
    <w:rsid w:val="00FC6D84"/>
    <w:rsid w:val="00FE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CE0DF"/>
  <w15:docId w15:val="{2AFA8A70-D3AB-4B4E-A21C-01C1BCA2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8F5"/>
  </w:style>
  <w:style w:type="paragraph" w:styleId="Footer">
    <w:name w:val="footer"/>
    <w:basedOn w:val="Normal"/>
    <w:link w:val="FooterChar"/>
    <w:uiPriority w:val="99"/>
    <w:unhideWhenUsed/>
    <w:rsid w:val="002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8F5"/>
  </w:style>
  <w:style w:type="table" w:styleId="TableGrid">
    <w:name w:val="Table Grid"/>
    <w:basedOn w:val="TableNormal"/>
    <w:uiPriority w:val="39"/>
    <w:rsid w:val="00B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950"/>
    <w:rPr>
      <w:color w:val="0563C1" w:themeColor="hyperlink"/>
      <w:u w:val="single"/>
    </w:rPr>
  </w:style>
  <w:style w:type="paragraph" w:styleId="ListParagraph">
    <w:name w:val="List Paragraph"/>
    <w:basedOn w:val="Normal"/>
    <w:uiPriority w:val="34"/>
    <w:qFormat/>
    <w:rsid w:val="00225021"/>
    <w:pPr>
      <w:ind w:left="720"/>
      <w:contextualSpacing/>
    </w:pPr>
  </w:style>
  <w:style w:type="paragraph" w:styleId="BalloonText">
    <w:name w:val="Balloon Text"/>
    <w:basedOn w:val="Normal"/>
    <w:link w:val="BalloonTextChar"/>
    <w:uiPriority w:val="99"/>
    <w:semiHidden/>
    <w:unhideWhenUsed/>
    <w:rsid w:val="00EA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C1"/>
    <w:rPr>
      <w:rFonts w:ascii="Tahoma" w:hAnsi="Tahoma" w:cs="Tahoma"/>
      <w:sz w:val="16"/>
      <w:szCs w:val="16"/>
    </w:rPr>
  </w:style>
  <w:style w:type="paragraph" w:customStyle="1" w:styleId="paragraph">
    <w:name w:val="paragraph"/>
    <w:basedOn w:val="Normal"/>
    <w:rsid w:val="00F428B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4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thomas@bfe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79B000638D341B278A384078A542F" ma:contentTypeVersion="8" ma:contentTypeDescription="Create a new document." ma:contentTypeScope="" ma:versionID="ce64c2745dd45b27186b1ad637245f19">
  <xsd:schema xmlns:xsd="http://www.w3.org/2001/XMLSchema" xmlns:xs="http://www.w3.org/2001/XMLSchema" xmlns:p="http://schemas.microsoft.com/office/2006/metadata/properties" xmlns:ns2="6dffed60-65fd-4e01-adc4-bc1ede6e6646" xmlns:ns3="1bb0cdde-b192-4b89-b3dd-6d3c5dcb851d" targetNamespace="http://schemas.microsoft.com/office/2006/metadata/properties" ma:root="true" ma:fieldsID="51ed4204db60ba4bf66837711633ac46" ns2:_="" ns3:_="">
    <xsd:import namespace="6dffed60-65fd-4e01-adc4-bc1ede6e664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ed60-65fd-4e01-adc4-bc1ede6e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DD81-2B07-41D0-ACDE-1572281E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ed60-65fd-4e01-adc4-bc1ede6e664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65503-C2EE-4048-B5FC-4F0846641C8C}">
  <ds:schemaRefs>
    <ds:schemaRef ds:uri="http://schemas.microsoft.com/sharepoint/v3/contenttype/forms"/>
  </ds:schemaRefs>
</ds:datastoreItem>
</file>

<file path=customXml/itemProps3.xml><?xml version="1.0" encoding="utf-8"?>
<ds:datastoreItem xmlns:ds="http://schemas.openxmlformats.org/officeDocument/2006/customXml" ds:itemID="{C5D866C2-2711-4EAD-8B89-83B5F629A66C}">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1bb0cdde-b192-4b89-b3dd-6d3c5dcb851d"/>
    <ds:schemaRef ds:uri="6dffed60-65fd-4e01-adc4-bc1ede6e6646"/>
    <ds:schemaRef ds:uri="http://purl.org/dc/dcmitype/"/>
  </ds:schemaRefs>
</ds:datastoreItem>
</file>

<file path=customXml/itemProps4.xml><?xml version="1.0" encoding="utf-8"?>
<ds:datastoreItem xmlns:ds="http://schemas.openxmlformats.org/officeDocument/2006/customXml" ds:itemID="{B236D216-AD70-458A-AFF1-AE4C08FF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Thomas</dc:creator>
  <cp:keywords/>
  <dc:description/>
  <cp:lastModifiedBy>Galvin, Mrs. K</cp:lastModifiedBy>
  <cp:revision>2</cp:revision>
  <dcterms:created xsi:type="dcterms:W3CDTF">2019-01-25T13:55:00Z</dcterms:created>
  <dcterms:modified xsi:type="dcterms:W3CDTF">2019-01-25T13:55:00Z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0x01010060C79B000638D341B278A384078A542F</vt:lpwstr>
  </property>
</Properties>
</file>